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622" w:rsidRPr="00E75061" w:rsidRDefault="00E75061" w:rsidP="00E75061">
      <w:pPr>
        <w:jc w:val="right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E75061">
        <w:rPr>
          <w:rFonts w:ascii="Times New Roman" w:hAnsi="Times New Roman" w:cs="Times New Roman"/>
          <w:b/>
          <w:sz w:val="24"/>
          <w:szCs w:val="24"/>
          <w:lang w:val="lt-LT"/>
        </w:rPr>
        <w:t>Projektas</w:t>
      </w:r>
    </w:p>
    <w:p w:rsidR="00223D72" w:rsidRPr="00AE2622" w:rsidRDefault="0027324F" w:rsidP="00AE2622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>2023</w:t>
      </w:r>
      <w:r w:rsidR="00AE2622">
        <w:rPr>
          <w:rFonts w:ascii="Times New Roman" w:hAnsi="Times New Roman" w:cs="Times New Roman"/>
          <w:b/>
          <w:sz w:val="24"/>
          <w:szCs w:val="24"/>
          <w:lang w:val="lt-LT"/>
        </w:rPr>
        <w:t xml:space="preserve"> METŲ ADMINISTRACIJOS, PAGALBOS MOKINIAMS IR KITŲ SPECIALISTŲ BEI MOKYTOJŲ</w:t>
      </w:r>
      <w:r w:rsidR="00223D72" w:rsidRPr="00AE2622">
        <w:rPr>
          <w:rFonts w:ascii="Times New Roman" w:hAnsi="Times New Roman" w:cs="Times New Roman"/>
          <w:b/>
          <w:sz w:val="24"/>
          <w:szCs w:val="24"/>
          <w:lang w:val="lt-LT"/>
        </w:rPr>
        <w:t xml:space="preserve"> KVALIFIKACIJOS TOBULINIMO</w:t>
      </w:r>
      <w:r w:rsidR="00AE2622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223D72" w:rsidRPr="00AE2622">
        <w:rPr>
          <w:rFonts w:ascii="Times New Roman" w:hAnsi="Times New Roman" w:cs="Times New Roman"/>
          <w:b/>
          <w:sz w:val="24"/>
          <w:szCs w:val="24"/>
          <w:lang w:val="lt-LT"/>
        </w:rPr>
        <w:t>PLANAS</w:t>
      </w:r>
    </w:p>
    <w:p w:rsidR="00223D72" w:rsidRPr="00AE2622" w:rsidRDefault="00223D72" w:rsidP="00223D72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:rsidR="00223D72" w:rsidRPr="00AE2622" w:rsidRDefault="00223D72" w:rsidP="00223D72">
      <w:pPr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AE2622">
        <w:rPr>
          <w:rFonts w:ascii="Times New Roman" w:hAnsi="Times New Roman" w:cs="Times New Roman"/>
          <w:b/>
          <w:sz w:val="24"/>
          <w:szCs w:val="24"/>
          <w:lang w:val="lt-LT"/>
        </w:rPr>
        <w:t>PRIORITETINĖS MOKYTOJŲ KVALIFIKACIJOS TOBULINIMO KRYPTYS:</w:t>
      </w:r>
    </w:p>
    <w:p w:rsidR="00223D72" w:rsidRPr="0027324F" w:rsidRDefault="0027324F" w:rsidP="0027324F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27324F">
        <w:rPr>
          <w:rFonts w:ascii="Times New Roman" w:hAnsi="Times New Roman" w:cs="Times New Roman"/>
          <w:b/>
          <w:sz w:val="24"/>
          <w:szCs w:val="24"/>
          <w:lang w:val="lt-LT"/>
        </w:rPr>
        <w:t>Skaitm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>eninių kompetencijų stiprinimas</w:t>
      </w:r>
      <w:r w:rsidR="00A0282F">
        <w:rPr>
          <w:rFonts w:ascii="Times New Roman" w:hAnsi="Times New Roman" w:cs="Times New Roman"/>
          <w:b/>
          <w:sz w:val="24"/>
          <w:szCs w:val="24"/>
          <w:lang w:val="lt-LT"/>
        </w:rPr>
        <w:t xml:space="preserve">: </w:t>
      </w:r>
      <w:r w:rsidR="00A0282F" w:rsidRPr="00A0282F">
        <w:rPr>
          <w:rFonts w:ascii="Times New Roman" w:hAnsi="Times New Roman" w:cs="Times New Roman"/>
          <w:sz w:val="24"/>
          <w:szCs w:val="24"/>
          <w:lang w:val="lt-LT"/>
        </w:rPr>
        <w:t>skaitmeninio raštingumo</w:t>
      </w:r>
      <w:r w:rsidR="00A0282F">
        <w:rPr>
          <w:rFonts w:ascii="Times New Roman" w:hAnsi="Times New Roman" w:cs="Times New Roman"/>
          <w:sz w:val="24"/>
          <w:szCs w:val="24"/>
          <w:lang w:val="lt-LT"/>
        </w:rPr>
        <w:t xml:space="preserve"> tobu</w:t>
      </w:r>
      <w:r>
        <w:rPr>
          <w:rFonts w:ascii="Times New Roman" w:hAnsi="Times New Roman" w:cs="Times New Roman"/>
          <w:sz w:val="24"/>
          <w:szCs w:val="24"/>
          <w:lang w:val="lt-LT"/>
        </w:rPr>
        <w:t>linimas įvairių dalykų pamokose;</w:t>
      </w:r>
      <w:r w:rsidRPr="0027324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veiksmingas</w:t>
      </w:r>
      <w:r w:rsidRPr="0027324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skaitmeninio</w:t>
      </w:r>
      <w:r w:rsidRPr="0027324F">
        <w:rPr>
          <w:rFonts w:ascii="Times New Roman" w:hAnsi="Times New Roman" w:cs="Times New Roman"/>
          <w:sz w:val="24"/>
          <w:szCs w:val="24"/>
          <w:lang w:val="lt-LT"/>
        </w:rPr>
        <w:t xml:space="preserve"> ugdymo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turinio, priemonių ir įrankių panaudojimas</w:t>
      </w:r>
      <w:r w:rsidRPr="0027324F">
        <w:rPr>
          <w:rFonts w:ascii="Times New Roman" w:hAnsi="Times New Roman" w:cs="Times New Roman"/>
          <w:sz w:val="24"/>
          <w:szCs w:val="24"/>
          <w:lang w:val="lt-LT"/>
        </w:rPr>
        <w:t>, siekiant ugdymo(</w:t>
      </w:r>
      <w:proofErr w:type="spellStart"/>
      <w:r w:rsidRPr="0027324F">
        <w:rPr>
          <w:rFonts w:ascii="Times New Roman" w:hAnsi="Times New Roman" w:cs="Times New Roman"/>
          <w:sz w:val="24"/>
          <w:szCs w:val="24"/>
          <w:lang w:val="lt-LT"/>
        </w:rPr>
        <w:t>si</w:t>
      </w:r>
      <w:proofErr w:type="spellEnd"/>
      <w:r w:rsidRPr="0027324F">
        <w:rPr>
          <w:rFonts w:ascii="Times New Roman" w:hAnsi="Times New Roman" w:cs="Times New Roman"/>
          <w:sz w:val="24"/>
          <w:szCs w:val="24"/>
          <w:lang w:val="lt-LT"/>
        </w:rPr>
        <w:t>) tikslų bei efektyviau perteikiant ugdymo turinį.</w:t>
      </w:r>
    </w:p>
    <w:p w:rsidR="00223D72" w:rsidRPr="0027324F" w:rsidRDefault="0027324F" w:rsidP="003F6D44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27324F">
        <w:rPr>
          <w:rFonts w:ascii="Times New Roman" w:hAnsi="Times New Roman" w:cs="Times New Roman"/>
          <w:b/>
          <w:sz w:val="24"/>
          <w:szCs w:val="24"/>
          <w:lang w:val="lt-LT"/>
        </w:rPr>
        <w:t xml:space="preserve">Kompetencijų, reikalingų </w:t>
      </w:r>
      <w:proofErr w:type="spellStart"/>
      <w:r w:rsidRPr="0027324F">
        <w:rPr>
          <w:rFonts w:ascii="Times New Roman" w:hAnsi="Times New Roman" w:cs="Times New Roman"/>
          <w:b/>
          <w:sz w:val="24"/>
          <w:szCs w:val="24"/>
          <w:lang w:val="lt-LT"/>
        </w:rPr>
        <w:t>įtraukties</w:t>
      </w:r>
      <w:proofErr w:type="spellEnd"/>
      <w:r w:rsidRPr="0027324F">
        <w:rPr>
          <w:rFonts w:ascii="Times New Roman" w:hAnsi="Times New Roman" w:cs="Times New Roman"/>
          <w:b/>
          <w:sz w:val="24"/>
          <w:szCs w:val="24"/>
          <w:lang w:val="lt-LT"/>
        </w:rPr>
        <w:t xml:space="preserve"> pri</w:t>
      </w:r>
      <w:r w:rsidR="00E55F23">
        <w:rPr>
          <w:rFonts w:ascii="Times New Roman" w:hAnsi="Times New Roman" w:cs="Times New Roman"/>
          <w:b/>
          <w:sz w:val="24"/>
          <w:szCs w:val="24"/>
          <w:lang w:val="lt-LT"/>
        </w:rPr>
        <w:t>ncipui įgyvendinti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E55F23">
        <w:rPr>
          <w:rFonts w:ascii="Times New Roman" w:hAnsi="Times New Roman" w:cs="Times New Roman"/>
          <w:b/>
          <w:sz w:val="24"/>
          <w:szCs w:val="24"/>
          <w:lang w:val="lt-LT"/>
        </w:rPr>
        <w:t xml:space="preserve">ir atnaujintam ugdymo turiniui įdiegti, 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>tobulinimas</w:t>
      </w:r>
      <w:r w:rsidR="00A0282F" w:rsidRPr="0027324F">
        <w:rPr>
          <w:rFonts w:ascii="Times New Roman" w:hAnsi="Times New Roman" w:cs="Times New Roman"/>
          <w:b/>
          <w:sz w:val="24"/>
          <w:szCs w:val="24"/>
          <w:lang w:val="lt-LT"/>
        </w:rPr>
        <w:t xml:space="preserve">: </w:t>
      </w:r>
      <w:r w:rsidRPr="0027324F"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b</w:t>
      </w:r>
      <w:r w:rsidRPr="0027324F">
        <w:rPr>
          <w:rFonts w:ascii="Times New Roman" w:hAnsi="Times New Roman" w:cs="Times New Roman"/>
          <w:sz w:val="24"/>
          <w:szCs w:val="24"/>
          <w:lang w:val="lt-LT"/>
        </w:rPr>
        <w:t>endradarbiavimo, socialinės partnerystės stiprinimas mokant dirbti daugiatautė</w:t>
      </w:r>
      <w:r w:rsidR="003F6D44">
        <w:rPr>
          <w:rFonts w:ascii="Times New Roman" w:hAnsi="Times New Roman" w:cs="Times New Roman"/>
          <w:sz w:val="24"/>
          <w:szCs w:val="24"/>
          <w:lang w:val="lt-LT"/>
        </w:rPr>
        <w:t xml:space="preserve">je ir </w:t>
      </w:r>
      <w:proofErr w:type="spellStart"/>
      <w:r w:rsidR="003F6D44">
        <w:rPr>
          <w:rFonts w:ascii="Times New Roman" w:hAnsi="Times New Roman" w:cs="Times New Roman"/>
          <w:sz w:val="24"/>
          <w:szCs w:val="24"/>
          <w:lang w:val="lt-LT"/>
        </w:rPr>
        <w:t>daugiakultūrėje</w:t>
      </w:r>
      <w:proofErr w:type="spellEnd"/>
      <w:r w:rsidR="003F6D44">
        <w:rPr>
          <w:rFonts w:ascii="Times New Roman" w:hAnsi="Times New Roman" w:cs="Times New Roman"/>
          <w:sz w:val="24"/>
          <w:szCs w:val="24"/>
          <w:lang w:val="lt-LT"/>
        </w:rPr>
        <w:t xml:space="preserve"> aplinkoje; </w:t>
      </w:r>
      <w:r w:rsidR="003F6D44" w:rsidRPr="003F6D44">
        <w:rPr>
          <w:rFonts w:ascii="Times New Roman" w:hAnsi="Times New Roman" w:cs="Times New Roman"/>
          <w:sz w:val="24"/>
          <w:szCs w:val="24"/>
          <w:lang w:val="lt-LT"/>
        </w:rPr>
        <w:t>kokybiškai organizuoti ugdymo(</w:t>
      </w:r>
      <w:proofErr w:type="spellStart"/>
      <w:r w:rsidR="003F6D44" w:rsidRPr="003F6D44">
        <w:rPr>
          <w:rFonts w:ascii="Times New Roman" w:hAnsi="Times New Roman" w:cs="Times New Roman"/>
          <w:sz w:val="24"/>
          <w:szCs w:val="24"/>
          <w:lang w:val="lt-LT"/>
        </w:rPr>
        <w:t>si</w:t>
      </w:r>
      <w:proofErr w:type="spellEnd"/>
      <w:r w:rsidR="003F6D44" w:rsidRPr="003F6D44">
        <w:rPr>
          <w:rFonts w:ascii="Times New Roman" w:hAnsi="Times New Roman" w:cs="Times New Roman"/>
          <w:sz w:val="24"/>
          <w:szCs w:val="24"/>
          <w:lang w:val="lt-LT"/>
        </w:rPr>
        <w:t>) procesą</w:t>
      </w:r>
      <w:r w:rsidR="003F6D44">
        <w:rPr>
          <w:rFonts w:ascii="Times New Roman" w:hAnsi="Times New Roman" w:cs="Times New Roman"/>
          <w:sz w:val="24"/>
          <w:szCs w:val="24"/>
          <w:lang w:val="lt-LT"/>
        </w:rPr>
        <w:t xml:space="preserve"> įdiegiant atnaujintą ugdymo turinį</w:t>
      </w:r>
      <w:r w:rsidR="003F6D44" w:rsidRPr="003F6D44">
        <w:rPr>
          <w:rFonts w:ascii="Times New Roman" w:hAnsi="Times New Roman" w:cs="Times New Roman"/>
          <w:sz w:val="24"/>
          <w:szCs w:val="24"/>
          <w:lang w:val="lt-LT"/>
        </w:rPr>
        <w:t xml:space="preserve">, taikyti ugdymo mokslo ir praktikos sintezę, </w:t>
      </w:r>
      <w:r w:rsidR="00136843">
        <w:rPr>
          <w:rFonts w:ascii="Times New Roman" w:hAnsi="Times New Roman" w:cs="Times New Roman"/>
          <w:sz w:val="24"/>
          <w:szCs w:val="24"/>
          <w:lang w:val="lt-LT"/>
        </w:rPr>
        <w:t xml:space="preserve">universalaus dizaino principus, </w:t>
      </w:r>
      <w:bookmarkStart w:id="0" w:name="_GoBack"/>
      <w:bookmarkEnd w:id="0"/>
      <w:r w:rsidR="003F6D44" w:rsidRPr="003F6D44">
        <w:rPr>
          <w:rFonts w:ascii="Times New Roman" w:hAnsi="Times New Roman" w:cs="Times New Roman"/>
          <w:sz w:val="24"/>
          <w:szCs w:val="24"/>
          <w:lang w:val="lt-LT"/>
        </w:rPr>
        <w:t>stiprinti aktyvių ugdymo metodų taikymą</w:t>
      </w:r>
      <w:r w:rsidR="003F6D44">
        <w:rPr>
          <w:rFonts w:ascii="Times New Roman" w:hAnsi="Times New Roman" w:cs="Times New Roman"/>
          <w:sz w:val="24"/>
          <w:szCs w:val="24"/>
          <w:lang w:val="lt-LT"/>
        </w:rPr>
        <w:t>.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:rsidR="00223D72" w:rsidRPr="00E55F23" w:rsidRDefault="0027324F" w:rsidP="00E55F23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27324F">
        <w:rPr>
          <w:rFonts w:ascii="Times New Roman" w:hAnsi="Times New Roman" w:cs="Times New Roman"/>
          <w:b/>
          <w:sz w:val="24"/>
          <w:szCs w:val="24"/>
          <w:lang w:val="lt-LT"/>
        </w:rPr>
        <w:t>Lyderystės ugdymui ir mokymuisi kompetencijų tobulinim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>as:</w:t>
      </w:r>
      <w:r w:rsidRPr="0027324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Pr="00E55F23">
        <w:rPr>
          <w:rFonts w:ascii="Times New Roman" w:hAnsi="Times New Roman" w:cs="Times New Roman"/>
          <w:sz w:val="24"/>
          <w:szCs w:val="24"/>
          <w:lang w:val="lt-LT"/>
        </w:rPr>
        <w:t xml:space="preserve">kompetencijų, reikalingų pedagoginių darbuotojų lyderystės ugdymui ir mokymuisi ugdymas, tvarios bendruomenės plėtros;  dialogo kultūros,  profesinės tapatybės  ir asmeninės pažangos </w:t>
      </w:r>
      <w:r w:rsidR="00E55F23" w:rsidRPr="00E55F23">
        <w:rPr>
          <w:rFonts w:ascii="Times New Roman" w:hAnsi="Times New Roman" w:cs="Times New Roman"/>
          <w:sz w:val="24"/>
          <w:szCs w:val="24"/>
          <w:lang w:val="lt-LT"/>
        </w:rPr>
        <w:t>ugdymas.</w:t>
      </w:r>
    </w:p>
    <w:p w:rsidR="00E55F23" w:rsidRPr="003F6D44" w:rsidRDefault="00E55F23" w:rsidP="003F6D44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E55F23">
        <w:rPr>
          <w:rFonts w:ascii="Times New Roman" w:hAnsi="Times New Roman" w:cs="Times New Roman"/>
          <w:b/>
          <w:sz w:val="24"/>
          <w:szCs w:val="24"/>
          <w:lang w:val="lt-LT"/>
        </w:rPr>
        <w:t xml:space="preserve">Pilietinio 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ugdymo kompetencijų stiprinimas: </w:t>
      </w:r>
      <w:r w:rsidRPr="00E55F23">
        <w:rPr>
          <w:rFonts w:ascii="Times New Roman" w:hAnsi="Times New Roman" w:cs="Times New Roman"/>
          <w:sz w:val="24"/>
          <w:szCs w:val="24"/>
          <w:lang w:val="lt-LT"/>
        </w:rPr>
        <w:t>pilietinio ugdymo kompetencijų stiprinimas  integruojant pilietiškumo ir nacionalinio saugumo pagrindus, medijas, ugdant kritinį mąstymą įvairių dalykų ugdymo(</w:t>
      </w:r>
      <w:proofErr w:type="spellStart"/>
      <w:r w:rsidRPr="00E55F23">
        <w:rPr>
          <w:rFonts w:ascii="Times New Roman" w:hAnsi="Times New Roman" w:cs="Times New Roman"/>
          <w:sz w:val="24"/>
          <w:szCs w:val="24"/>
          <w:lang w:val="lt-LT"/>
        </w:rPr>
        <w:t>si</w:t>
      </w:r>
      <w:proofErr w:type="spellEnd"/>
      <w:r w:rsidRPr="00E55F23">
        <w:rPr>
          <w:rFonts w:ascii="Times New Roman" w:hAnsi="Times New Roman" w:cs="Times New Roman"/>
          <w:sz w:val="24"/>
          <w:szCs w:val="24"/>
          <w:lang w:val="lt-LT"/>
        </w:rPr>
        <w:t>) procese ir mokyklos bendruomenės veikloje.</w:t>
      </w:r>
    </w:p>
    <w:p w:rsidR="003F6D44" w:rsidRPr="003F6D44" w:rsidRDefault="003F6D44" w:rsidP="003F6D44">
      <w:pPr>
        <w:pStyle w:val="Sraopastraipa"/>
        <w:ind w:left="1080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:rsidR="00223D72" w:rsidRPr="00AE2622" w:rsidRDefault="00223D72" w:rsidP="00223D72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AE2622">
        <w:rPr>
          <w:rFonts w:ascii="Times New Roman" w:hAnsi="Times New Roman" w:cs="Times New Roman"/>
          <w:b/>
          <w:sz w:val="24"/>
          <w:szCs w:val="24"/>
          <w:lang w:val="lt-LT"/>
        </w:rPr>
        <w:t>Kvalifikacijos renginiai</w:t>
      </w:r>
    </w:p>
    <w:tbl>
      <w:tblPr>
        <w:tblW w:w="135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4963"/>
        <w:gridCol w:w="4110"/>
        <w:gridCol w:w="2410"/>
        <w:gridCol w:w="1559"/>
      </w:tblGrid>
      <w:tr w:rsidR="00223D72" w:rsidRPr="00AE2622" w:rsidTr="00AE262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D72" w:rsidRPr="00AE2622" w:rsidRDefault="00223D72" w:rsidP="002B1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4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Seminaro/mokymų/kursų temos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Data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Dalyviai, grupė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Lėšos</w:t>
            </w:r>
          </w:p>
        </w:tc>
      </w:tr>
      <w:tr w:rsidR="00223D72" w:rsidRPr="00AE2622" w:rsidTr="00AE2622">
        <w:tc>
          <w:tcPr>
            <w:tcW w:w="120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9B3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val="lt-LT"/>
              </w:rPr>
            </w:pPr>
            <w:r w:rsidRPr="00AE2622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val="lt-LT"/>
              </w:rPr>
              <w:t>Vadovams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val="lt-LT"/>
              </w:rPr>
            </w:pPr>
          </w:p>
        </w:tc>
      </w:tr>
      <w:tr w:rsidR="00223D72" w:rsidRPr="00AE2622" w:rsidTr="00AE262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EA19A4" w:rsidP="002B1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1.</w:t>
            </w:r>
          </w:p>
        </w:tc>
        <w:tc>
          <w:tcPr>
            <w:tcW w:w="4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9A4" w:rsidRPr="00862F89" w:rsidRDefault="00EA19A4" w:rsidP="00EA1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862F8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Strateginis mąstymas ir pokyčių valdymas</w:t>
            </w:r>
          </w:p>
          <w:p w:rsidR="00EA19A4" w:rsidRPr="00862F89" w:rsidRDefault="00EA19A4" w:rsidP="00EA1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862F8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- Išteklių (žmogiškųjų, laiko) paskirstymas</w:t>
            </w:r>
          </w:p>
          <w:p w:rsidR="00223D72" w:rsidRPr="00AE2622" w:rsidRDefault="00EA19A4" w:rsidP="002B1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862F8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- Įgalinimas ir delegavimas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2B1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Pagal Kauno r. švietimo arba kitų mokymo centrų planus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A5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Direktorius, pavaduotojai ugdymui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223D72" w:rsidP="002B1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Mokymo lėšos</w:t>
            </w:r>
          </w:p>
        </w:tc>
      </w:tr>
      <w:tr w:rsidR="00223D72" w:rsidRPr="00AE2622" w:rsidTr="00AE262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EA19A4" w:rsidP="002B1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lastRenderedPageBreak/>
              <w:t>2.</w:t>
            </w:r>
          </w:p>
        </w:tc>
        <w:tc>
          <w:tcPr>
            <w:tcW w:w="4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FC38CB" w:rsidP="002B1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Vadovavimas ir lyderystė</w:t>
            </w:r>
            <w:r w:rsidR="00223D72"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 xml:space="preserve"> ugdymui ir mokymuisi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40155F" w:rsidP="00401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Pagal Kauno r. švietimo arba kitų mokymo centrų planus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FC38CB" w:rsidP="00A5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Pavaduotojos</w:t>
            </w:r>
            <w:r w:rsidR="00223D72"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 xml:space="preserve"> ugdymui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223D72" w:rsidP="002B1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Mokymo lėšos</w:t>
            </w:r>
          </w:p>
        </w:tc>
      </w:tr>
      <w:tr w:rsidR="00223D72" w:rsidRPr="00AE2622" w:rsidTr="00AE2622">
        <w:tc>
          <w:tcPr>
            <w:tcW w:w="120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9B3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val="lt-LT"/>
              </w:rPr>
            </w:pPr>
            <w:r w:rsidRPr="00AE2622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val="lt-LT"/>
              </w:rPr>
              <w:t xml:space="preserve">                                      Pagalbos mokiniams ir kitiems specialistams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val="lt-LT"/>
              </w:rPr>
            </w:pPr>
          </w:p>
        </w:tc>
      </w:tr>
      <w:tr w:rsidR="00223D72" w:rsidRPr="00AE2622" w:rsidTr="00AE262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EA19A4" w:rsidP="002B1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1.</w:t>
            </w:r>
          </w:p>
        </w:tc>
        <w:tc>
          <w:tcPr>
            <w:tcW w:w="4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3A3E02" w:rsidP="00223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Suaugusiųjų švietimo sistemos plėtra suteikiant besimokantiems asmenims bendrąsias ir pagrindines kompetencijas (40 akad. val.).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3A3E02" w:rsidP="00954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2023-01-18 d.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3A3E02" w:rsidP="00A5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 xml:space="preserve">E.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Raudaitienė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 xml:space="preserve">, bibliotekininkė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3A3E0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 w:rsidRPr="003A3E0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Mokymo lėšos</w:t>
            </w:r>
          </w:p>
        </w:tc>
      </w:tr>
      <w:tr w:rsidR="00223D72" w:rsidRPr="00AE2622" w:rsidTr="00AE262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EA19A4" w:rsidP="002B1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2.</w:t>
            </w:r>
          </w:p>
        </w:tc>
        <w:tc>
          <w:tcPr>
            <w:tcW w:w="4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A5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EA1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A5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</w:tr>
      <w:tr w:rsidR="00223D72" w:rsidRPr="00AE2622" w:rsidTr="00AE262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EA19A4" w:rsidP="002B1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3.</w:t>
            </w:r>
          </w:p>
        </w:tc>
        <w:tc>
          <w:tcPr>
            <w:tcW w:w="4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954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EA1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A5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</w:tr>
      <w:tr w:rsidR="00461F58" w:rsidRPr="00AE2622" w:rsidTr="00AE262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F58" w:rsidRDefault="00461F58" w:rsidP="002B1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4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F58" w:rsidRPr="00461F58" w:rsidRDefault="00461F58" w:rsidP="00A5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F58" w:rsidRDefault="00461F58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F58" w:rsidRPr="00AE2622" w:rsidRDefault="00461F58" w:rsidP="00A5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61F58" w:rsidRPr="00AE2622" w:rsidRDefault="00461F58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</w:tr>
      <w:tr w:rsidR="00223D72" w:rsidRPr="00AE2622" w:rsidTr="00AE2622">
        <w:tc>
          <w:tcPr>
            <w:tcW w:w="120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5112A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val="lt-LT"/>
              </w:rPr>
            </w:pPr>
            <w:r w:rsidRPr="00A5112A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val="lt-LT"/>
              </w:rPr>
              <w:t xml:space="preserve">                        Mokytojams</w:t>
            </w:r>
          </w:p>
          <w:p w:rsidR="00223D72" w:rsidRPr="00A5112A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</w:tr>
      <w:tr w:rsidR="00223D72" w:rsidRPr="00AE2622" w:rsidTr="00AE262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EA19A4" w:rsidP="002B1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1.</w:t>
            </w:r>
          </w:p>
        </w:tc>
        <w:tc>
          <w:tcPr>
            <w:tcW w:w="4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5112A" w:rsidRDefault="00223D72" w:rsidP="00FC3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547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A5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</w:tr>
      <w:tr w:rsidR="00223D72" w:rsidRPr="00AE2622" w:rsidTr="00AE262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EA19A4" w:rsidP="002B1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2</w:t>
            </w:r>
            <w:r w:rsidR="00223D72"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.</w:t>
            </w:r>
          </w:p>
        </w:tc>
        <w:tc>
          <w:tcPr>
            <w:tcW w:w="4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5112A" w:rsidRDefault="00223D72" w:rsidP="00E7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A5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</w:tr>
      <w:tr w:rsidR="00223D72" w:rsidRPr="00AE2622" w:rsidTr="00AE262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EA19A4" w:rsidP="002B1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3</w:t>
            </w:r>
            <w:r w:rsidR="00F2068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.</w:t>
            </w:r>
          </w:p>
        </w:tc>
        <w:tc>
          <w:tcPr>
            <w:tcW w:w="4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5112A" w:rsidRDefault="00223D72" w:rsidP="002B1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EA1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A5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</w:tr>
      <w:tr w:rsidR="00223D72" w:rsidRPr="00AE2622" w:rsidTr="00AE262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EA19A4" w:rsidP="002B1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4</w:t>
            </w:r>
            <w:r w:rsidR="00223D72" w:rsidRPr="00AE26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  <w:t>.</w:t>
            </w:r>
          </w:p>
        </w:tc>
        <w:tc>
          <w:tcPr>
            <w:tcW w:w="4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042" w:rsidRPr="00A5112A" w:rsidRDefault="00E13042" w:rsidP="00EA1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D72" w:rsidRPr="00AE2622" w:rsidRDefault="00223D72" w:rsidP="00A5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23D72" w:rsidRPr="00AE2622" w:rsidRDefault="00223D72" w:rsidP="002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lt-LT"/>
              </w:rPr>
            </w:pPr>
          </w:p>
        </w:tc>
      </w:tr>
    </w:tbl>
    <w:p w:rsidR="00EA19A4" w:rsidRDefault="00EA19A4" w:rsidP="00EA19A4">
      <w:pPr>
        <w:rPr>
          <w:rFonts w:ascii="Times New Roman" w:hAnsi="Times New Roman" w:cs="Times New Roman"/>
          <w:sz w:val="24"/>
          <w:szCs w:val="24"/>
          <w:lang w:val="lt-LT"/>
        </w:rPr>
      </w:pPr>
    </w:p>
    <w:p w:rsidR="00EA19A4" w:rsidRPr="00862F89" w:rsidRDefault="00AD6ED4" w:rsidP="00EA19A4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Parengė</w:t>
      </w:r>
      <w:r w:rsidR="00EA19A4" w:rsidRPr="00862F89">
        <w:rPr>
          <w:rFonts w:ascii="Times New Roman" w:hAnsi="Times New Roman" w:cs="Times New Roman"/>
          <w:sz w:val="24"/>
          <w:szCs w:val="24"/>
          <w:lang w:val="lt-LT"/>
        </w:rPr>
        <w:t xml:space="preserve"> Vidmantas Vitkauskas, Loreta Žilinskienė</w:t>
      </w:r>
    </w:p>
    <w:sectPr w:rsidR="00EA19A4" w:rsidRPr="00862F89" w:rsidSect="00223D7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B7363"/>
    <w:multiLevelType w:val="hybridMultilevel"/>
    <w:tmpl w:val="FF48384A"/>
    <w:lvl w:ilvl="0" w:tplc="FE1AE1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D72"/>
    <w:rsid w:val="00136843"/>
    <w:rsid w:val="00223D72"/>
    <w:rsid w:val="0027324F"/>
    <w:rsid w:val="003A3E02"/>
    <w:rsid w:val="003F6D44"/>
    <w:rsid w:val="0040155F"/>
    <w:rsid w:val="00461F58"/>
    <w:rsid w:val="005476A6"/>
    <w:rsid w:val="005713E1"/>
    <w:rsid w:val="006034D2"/>
    <w:rsid w:val="0067139E"/>
    <w:rsid w:val="00954FC2"/>
    <w:rsid w:val="0095559D"/>
    <w:rsid w:val="009834E9"/>
    <w:rsid w:val="009B33BF"/>
    <w:rsid w:val="00A0282F"/>
    <w:rsid w:val="00A5112A"/>
    <w:rsid w:val="00AD6ED4"/>
    <w:rsid w:val="00AE2622"/>
    <w:rsid w:val="00BC45C7"/>
    <w:rsid w:val="00E13042"/>
    <w:rsid w:val="00E55F23"/>
    <w:rsid w:val="00E75061"/>
    <w:rsid w:val="00EA19A4"/>
    <w:rsid w:val="00F2068E"/>
    <w:rsid w:val="00F6594F"/>
    <w:rsid w:val="00FC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BC566"/>
  <w15:docId w15:val="{7CA32603-AFD9-4FFC-A355-F60F582EE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23D72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23D7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F6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F6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3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1418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mokytojas</cp:lastModifiedBy>
  <cp:revision>2</cp:revision>
  <cp:lastPrinted>2023-01-11T07:27:00Z</cp:lastPrinted>
  <dcterms:created xsi:type="dcterms:W3CDTF">2023-02-01T07:35:00Z</dcterms:created>
  <dcterms:modified xsi:type="dcterms:W3CDTF">2023-02-01T07:35:00Z</dcterms:modified>
</cp:coreProperties>
</file>